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D" w:rsidRDefault="006546AD">
      <w:pPr>
        <w:rPr>
          <w:noProof/>
          <w:lang w:eastAsia="en-AU"/>
        </w:rPr>
      </w:pPr>
    </w:p>
    <w:p w:rsidR="00562F37" w:rsidRDefault="006546AD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t xml:space="preserve">RONSTAN </w:t>
      </w:r>
      <w:r w:rsidR="003A7567">
        <w:rPr>
          <w:rFonts w:ascii="Arial Black" w:hAnsi="Arial Black"/>
          <w:noProof/>
          <w:sz w:val="28"/>
          <w:szCs w:val="28"/>
          <w:lang w:eastAsia="en-AU"/>
        </w:rPr>
        <w:t>ACS</w:t>
      </w:r>
      <w:r w:rsidR="00562F37">
        <w:rPr>
          <w:rFonts w:ascii="Arial Black" w:hAnsi="Arial Black"/>
          <w:noProof/>
          <w:sz w:val="28"/>
          <w:szCs w:val="28"/>
          <w:lang w:eastAsia="en-AU"/>
        </w:rPr>
        <w:t>2</w:t>
      </w:r>
      <w:r>
        <w:rPr>
          <w:rFonts w:ascii="Arial Black" w:hAnsi="Arial Black"/>
          <w:noProof/>
          <w:sz w:val="28"/>
          <w:szCs w:val="28"/>
          <w:lang w:eastAsia="en-AU"/>
        </w:rPr>
        <w:t xml:space="preserve"> </w:t>
      </w:r>
      <w:r w:rsidR="003A7567">
        <w:rPr>
          <w:rFonts w:ascii="Arial Black" w:hAnsi="Arial Black"/>
          <w:noProof/>
          <w:sz w:val="28"/>
          <w:szCs w:val="28"/>
          <w:lang w:eastAsia="en-AU"/>
        </w:rPr>
        <w:t>S/S STRUCTURAL CABLES</w:t>
      </w:r>
      <w:r w:rsidR="00562F37">
        <w:rPr>
          <w:rFonts w:ascii="Arial Black" w:hAnsi="Arial Black"/>
          <w:noProof/>
          <w:sz w:val="28"/>
          <w:szCs w:val="28"/>
          <w:lang w:eastAsia="en-AU"/>
        </w:rPr>
        <w:t xml:space="preserve"> </w:t>
      </w:r>
    </w:p>
    <w:p w:rsidR="006546AD" w:rsidRDefault="00562F37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t>JAW TO JAW TURNBUCKLE</w:t>
      </w:r>
    </w:p>
    <w:p w:rsidR="003A7567" w:rsidRDefault="00562F37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noProof/>
          <w:lang w:eastAsia="en-AU"/>
        </w:rPr>
        <w:drawing>
          <wp:inline distT="0" distB="0" distL="0" distR="0" wp14:anchorId="5CFD6645" wp14:editId="4540CBD1">
            <wp:extent cx="6645910" cy="27000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8D0" w:rsidRPr="006546AD" w:rsidRDefault="00562F37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1979930</wp:posOffset>
                </wp:positionV>
                <wp:extent cx="1836420" cy="3733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8D0" w:rsidRDefault="0047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6.8pt;margin-top:155.9pt;width:144.6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" fillcolor="white [3201]" stroked="f" strokeweight=".5pt">
                <v:textbox>
                  <w:txbxContent>
                    <w:p w:rsidR="004728D0" w:rsidRDefault="004728D0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782955</wp:posOffset>
                </wp:positionV>
                <wp:extent cx="2019300" cy="746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F37" w:rsidRDefault="00562F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370.8pt;margin-top:61.65pt;width:159pt;height:5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" fillcolor="white [3201]" stroked="f" strokeweight=".5pt">
                <v:textbox>
                  <w:txbxContent>
                    <w:p w:rsidR="00562F37" w:rsidRDefault="00562F3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263301A7" wp14:editId="7B6FF1C3">
            <wp:extent cx="6645910" cy="226758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AD" w:rsidRDefault="00562F37">
      <w:r>
        <w:rPr>
          <w:noProof/>
          <w:lang w:eastAsia="en-AU"/>
        </w:rPr>
        <w:drawing>
          <wp:inline distT="0" distB="0" distL="0" distR="0" wp14:anchorId="2378F8B4" wp14:editId="4978A948">
            <wp:extent cx="6645910" cy="25019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53C" w:rsidRDefault="0076053C" w:rsidP="000069B2"/>
    <w:p w:rsidR="00562F37" w:rsidRDefault="00562F37" w:rsidP="00562F37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lastRenderedPageBreak/>
        <w:t xml:space="preserve">RONSTAN ACS2 S/S STRUCTURAL CABLES </w:t>
      </w:r>
    </w:p>
    <w:p w:rsidR="00562F37" w:rsidRDefault="00562F37" w:rsidP="00562F37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t>JAW TO JAW TURNBUCKLE</w:t>
      </w:r>
      <w:r>
        <w:rPr>
          <w:rFonts w:ascii="Arial Black" w:hAnsi="Arial Black"/>
          <w:noProof/>
          <w:sz w:val="28"/>
          <w:szCs w:val="28"/>
          <w:lang w:eastAsia="en-AU"/>
        </w:rPr>
        <w:t xml:space="preserve"> ….CONT.</w:t>
      </w:r>
    </w:p>
    <w:p w:rsidR="00562F37" w:rsidRDefault="00562F37" w:rsidP="000069B2"/>
    <w:p w:rsidR="00562F37" w:rsidRPr="000069B2" w:rsidRDefault="00562F37" w:rsidP="000069B2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587A459" wp14:editId="65107793">
            <wp:extent cx="6645910" cy="326136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F37" w:rsidRPr="000069B2" w:rsidSect="006546A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9AE" w:rsidRDefault="004359AE" w:rsidP="006546AD">
      <w:pPr>
        <w:spacing w:after="0" w:line="240" w:lineRule="auto"/>
      </w:pPr>
      <w:r>
        <w:separator/>
      </w:r>
    </w:p>
  </w:endnote>
  <w:endnote w:type="continuationSeparator" w:id="0">
    <w:p w:rsidR="004359AE" w:rsidRDefault="004359AE" w:rsidP="0065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AD" w:rsidRDefault="006546AD">
    <w:pPr>
      <w:pStyle w:val="Footer"/>
    </w:pPr>
  </w:p>
  <w:p w:rsidR="006546AD" w:rsidRDefault="006546AD" w:rsidP="006546AD">
    <w:pPr>
      <w:pStyle w:val="Footer"/>
      <w:jc w:val="center"/>
    </w:pPr>
    <w:r>
      <w:rPr>
        <w:noProof/>
        <w:lang w:eastAsia="en-AU"/>
      </w:rPr>
      <w:drawing>
        <wp:inline distT="0" distB="0" distL="0" distR="0" wp14:anchorId="177D3C03" wp14:editId="3A73F497">
          <wp:extent cx="1950168" cy="5651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4408" cy="63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9AE" w:rsidRDefault="004359AE" w:rsidP="006546AD">
      <w:pPr>
        <w:spacing w:after="0" w:line="240" w:lineRule="auto"/>
      </w:pPr>
      <w:r>
        <w:separator/>
      </w:r>
    </w:p>
  </w:footnote>
  <w:footnote w:type="continuationSeparator" w:id="0">
    <w:p w:rsidR="004359AE" w:rsidRDefault="004359AE" w:rsidP="0065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AD"/>
    <w:rsid w:val="000069B2"/>
    <w:rsid w:val="003A7567"/>
    <w:rsid w:val="004359AE"/>
    <w:rsid w:val="004728D0"/>
    <w:rsid w:val="004765D4"/>
    <w:rsid w:val="00562F37"/>
    <w:rsid w:val="00597223"/>
    <w:rsid w:val="006546AD"/>
    <w:rsid w:val="006F69AC"/>
    <w:rsid w:val="0076053C"/>
    <w:rsid w:val="00831596"/>
    <w:rsid w:val="008778CB"/>
    <w:rsid w:val="00A03FDF"/>
    <w:rsid w:val="00B867B9"/>
    <w:rsid w:val="00CB3557"/>
    <w:rsid w:val="00E559CD"/>
    <w:rsid w:val="00F0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708ED-AD8B-469F-8EE0-EB9B3B4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AD"/>
  </w:style>
  <w:style w:type="paragraph" w:styleId="Footer">
    <w:name w:val="footer"/>
    <w:basedOn w:val="Normal"/>
    <w:link w:val="Foot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AD"/>
  </w:style>
  <w:style w:type="paragraph" w:styleId="BalloonText">
    <w:name w:val="Balloon Text"/>
    <w:basedOn w:val="Normal"/>
    <w:link w:val="BalloonTextChar"/>
    <w:uiPriority w:val="99"/>
    <w:semiHidden/>
    <w:unhideWhenUsed/>
    <w:rsid w:val="0083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cp:lastPrinted>2018-05-16T04:45:00Z</cp:lastPrinted>
  <dcterms:created xsi:type="dcterms:W3CDTF">2018-05-16T04:51:00Z</dcterms:created>
  <dcterms:modified xsi:type="dcterms:W3CDTF">2018-05-16T04:51:00Z</dcterms:modified>
</cp:coreProperties>
</file>